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7CC" w:rsidRPr="005B27CC" w:rsidRDefault="005B27CC" w:rsidP="005B27CC">
      <w:pPr>
        <w:spacing w:line="240" w:lineRule="auto"/>
        <w:rPr>
          <w:rFonts w:ascii="Arial" w:eastAsia="Times New Roman" w:hAnsi="Arial" w:cs="Arial"/>
          <w:color w:val="343434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color w:val="343434"/>
          <w:sz w:val="32"/>
          <w:szCs w:val="32"/>
          <w:lang w:val="kk-KZ" w:eastAsia="ru-RU"/>
        </w:rPr>
        <w:t>Мусабекова Гульвира Айдархановна</w:t>
      </w:r>
    </w:p>
    <w:p w:rsidR="00152C27" w:rsidRDefault="00152C27" w:rsidP="0011255F">
      <w:pPr>
        <w:spacing w:after="0" w:line="480" w:lineRule="atLeast"/>
        <w:jc w:val="both"/>
        <w:rPr>
          <w:rFonts w:ascii="Tahoma" w:eastAsia="Times New Roman" w:hAnsi="Tahoma" w:cs="Tahoma"/>
          <w:color w:val="34343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Ректор</w:t>
      </w:r>
    </w:p>
    <w:p w:rsidR="00152C27" w:rsidRDefault="005B27CC" w:rsidP="0011255F">
      <w:pPr>
        <w:spacing w:after="0" w:line="480" w:lineRule="atLeast"/>
        <w:jc w:val="both"/>
        <w:rPr>
          <w:rFonts w:ascii="Tahoma" w:eastAsia="Times New Roman" w:hAnsi="Tahoma" w:cs="Tahoma"/>
          <w:color w:val="343434"/>
          <w:sz w:val="24"/>
          <w:szCs w:val="24"/>
          <w:lang w:eastAsia="ru-RU"/>
        </w:rPr>
      </w:pPr>
      <w:r w:rsidRPr="005B27CC">
        <w:rPr>
          <w:rFonts w:ascii="Arial" w:eastAsia="Times New Roman" w:hAnsi="Arial" w:cs="Arial"/>
          <w:b/>
          <w:bCs/>
          <w:color w:val="3475B7"/>
          <w:sz w:val="21"/>
          <w:szCs w:val="21"/>
          <w:u w:val="single"/>
          <w:lang w:eastAsia="ru-RU"/>
        </w:rPr>
        <w:t>Контактная информация</w:t>
      </w:r>
      <w:r w:rsidRPr="005B27CC">
        <w:rPr>
          <w:rFonts w:ascii="Tahoma" w:eastAsia="Times New Roman" w:hAnsi="Tahoma" w:cs="Tahoma"/>
          <w:color w:val="343434"/>
          <w:sz w:val="21"/>
          <w:szCs w:val="21"/>
          <w:lang w:eastAsia="ru-RU"/>
        </w:rPr>
        <w:br/>
      </w:r>
      <w:r w:rsidRPr="005B27CC">
        <w:rPr>
          <w:rFonts w:ascii="Tahoma" w:eastAsia="Times New Roman" w:hAnsi="Tahoma" w:cs="Tahoma"/>
          <w:noProof/>
          <w:color w:val="343434"/>
          <w:sz w:val="21"/>
          <w:szCs w:val="21"/>
          <w:lang w:eastAsia="ru-RU"/>
        </w:rPr>
        <w:drawing>
          <wp:inline distT="0" distB="0" distL="0" distR="0">
            <wp:extent cx="190500" cy="190500"/>
            <wp:effectExtent l="0" t="0" r="0" b="0"/>
            <wp:docPr id="2" name="Рисунок 2" descr="https://enic-kazakhstan.kz/files/1552387380/mail_min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ic-kazakhstan.kz/files/1552387380/mail_minifi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7CC">
        <w:rPr>
          <w:rFonts w:ascii="Tahoma" w:eastAsia="Times New Roman" w:hAnsi="Tahoma" w:cs="Tahoma"/>
          <w:color w:val="343434"/>
          <w:sz w:val="21"/>
          <w:szCs w:val="21"/>
          <w:lang w:eastAsia="ru-RU"/>
        </w:rPr>
        <w:t>   </w:t>
      </w:r>
      <w:r w:rsidR="00047A5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&amp;&amp;&amp;&amp;&amp;&amp;&amp;&amp;&amp;&amp;&amp;&amp;&amp;&amp;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</w:r>
      <w:r w:rsidRPr="005B27CC">
        <w:rPr>
          <w:rFonts w:ascii="Tahoma" w:eastAsia="Times New Roman" w:hAnsi="Tahoma" w:cs="Tahoma"/>
          <w:noProof/>
          <w:color w:val="343434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s://enic-kazakhstan.kz/files/1552387694/phone_min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ic-kazakhstan.kz/files/1552387694/phone_minifi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7CC">
        <w:rPr>
          <w:rFonts w:ascii="Tahoma" w:eastAsia="Times New Roman" w:hAnsi="Tahoma" w:cs="Tahoma"/>
          <w:color w:val="343434"/>
          <w:sz w:val="21"/>
          <w:szCs w:val="21"/>
          <w:lang w:eastAsia="ru-RU"/>
        </w:rPr>
        <w:br/>
      </w:r>
      <w:r w:rsidRPr="005B27CC">
        <w:rPr>
          <w:rFonts w:ascii="Arial" w:eastAsia="Times New Roman" w:hAnsi="Arial" w:cs="Arial"/>
          <w:b/>
          <w:bCs/>
          <w:color w:val="3475B7"/>
          <w:sz w:val="21"/>
          <w:szCs w:val="21"/>
          <w:u w:val="single"/>
          <w:lang w:eastAsia="ru-RU"/>
        </w:rPr>
        <w:t>Образование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  <w:t>Специалитет: История и обществоведение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,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Костанайский государственный университет </w:t>
      </w:r>
      <w:proofErr w:type="spellStart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им.А.Байтурсынова</w:t>
      </w:r>
      <w:proofErr w:type="spellEnd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, 1995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  <w:t>Кандидат педагогических на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ук, 2010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</w:r>
      <w:r w:rsidRPr="005B27CC">
        <w:rPr>
          <w:rFonts w:ascii="Arial" w:eastAsia="Times New Roman" w:hAnsi="Arial" w:cs="Arial"/>
          <w:b/>
          <w:bCs/>
          <w:color w:val="3475B7"/>
          <w:sz w:val="21"/>
          <w:szCs w:val="21"/>
          <w:u w:val="single"/>
          <w:lang w:eastAsia="ru-RU"/>
        </w:rPr>
        <w:t>Профессиональные интересы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  <w:t>Стратегия высшей шко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лы, управление изменениями в системе образования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</w:r>
      <w:r w:rsidRPr="005B27CC">
        <w:rPr>
          <w:rFonts w:ascii="Arial" w:eastAsia="Times New Roman" w:hAnsi="Arial" w:cs="Arial"/>
          <w:b/>
          <w:bCs/>
          <w:color w:val="3475B7"/>
          <w:sz w:val="21"/>
          <w:szCs w:val="21"/>
          <w:u w:val="single"/>
          <w:lang w:eastAsia="ru-RU"/>
        </w:rPr>
        <w:t>Профессиональный опыт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</w:r>
      <w:r w:rsidR="00152C2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с 9 января 2023 года- ректор Инновационного Евразийского Университета (</w:t>
      </w:r>
      <w:proofErr w:type="spellStart"/>
      <w:r w:rsidR="00152C2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г.Павлодар</w:t>
      </w:r>
      <w:proofErr w:type="spellEnd"/>
      <w:r w:rsidR="00152C2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);</w:t>
      </w:r>
    </w:p>
    <w:p w:rsidR="00047A57" w:rsidRDefault="00047A57" w:rsidP="0011255F">
      <w:pPr>
        <w:spacing w:after="0" w:line="480" w:lineRule="atLeast"/>
        <w:jc w:val="both"/>
        <w:rPr>
          <w:rFonts w:ascii="Tahoma" w:eastAsia="Times New Roman" w:hAnsi="Tahoma" w:cs="Tahoma"/>
          <w:color w:val="34343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с 26 января 2022 г – проректор по академическим </w:t>
      </w:r>
      <w:proofErr w:type="gramStart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вопросам  (</w:t>
      </w:r>
      <w:proofErr w:type="gramEnd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НАО «</w:t>
      </w:r>
      <w:proofErr w:type="spellStart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Таразский</w:t>
      </w:r>
      <w:proofErr w:type="spellEnd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региональный университет </w:t>
      </w:r>
      <w:proofErr w:type="spellStart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им.Дулати</w:t>
      </w:r>
      <w:proofErr w:type="spellEnd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»);</w:t>
      </w:r>
    </w:p>
    <w:p w:rsidR="0011255F" w:rsidRDefault="0011255F" w:rsidP="0011255F">
      <w:pPr>
        <w:spacing w:after="0" w:line="480" w:lineRule="atLeast"/>
        <w:jc w:val="both"/>
        <w:rPr>
          <w:rFonts w:ascii="Tahoma" w:eastAsia="Times New Roman" w:hAnsi="Tahoma" w:cs="Tahoma"/>
          <w:color w:val="343434"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с  20</w:t>
      </w:r>
      <w:proofErr w:type="gramEnd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января 2021 г.- вице-президент по акаде</w:t>
      </w:r>
      <w:r w:rsidR="00047A5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мической работе (НАО «Каспийский университет технологий и инжиниринга </w:t>
      </w:r>
      <w:proofErr w:type="spellStart"/>
      <w:r w:rsidR="00047A5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им.Ш.Есенова</w:t>
      </w:r>
      <w:proofErr w:type="spellEnd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»);</w:t>
      </w:r>
    </w:p>
    <w:p w:rsidR="0011255F" w:rsidRDefault="005B27CC" w:rsidP="0011255F">
      <w:pPr>
        <w:spacing w:after="0" w:line="480" w:lineRule="atLeast"/>
        <w:jc w:val="both"/>
        <w:rPr>
          <w:rFonts w:ascii="Tahoma" w:eastAsia="Times New Roman" w:hAnsi="Tahoma" w:cs="Tahoma"/>
          <w:color w:val="34343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c 1 сентября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2020 года – заместитель директора (Центр Болонского процесса и академической мо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бильности, г. </w:t>
      </w:r>
      <w:proofErr w:type="spellStart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Нур</w:t>
      </w:r>
      <w:proofErr w:type="spellEnd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-Султан);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  <w:t xml:space="preserve">с </w:t>
      </w:r>
      <w:r w:rsidR="0011255F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17.11.19 г. 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по июль 2020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года – исполняющий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обязанности ректора (</w:t>
      </w:r>
      <w:proofErr w:type="gramStart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Костанайский 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государственный</w:t>
      </w:r>
      <w:proofErr w:type="gramEnd"/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педагогический университет имен</w:t>
      </w:r>
      <w:r w:rsidR="0011255F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и У. </w:t>
      </w:r>
      <w:proofErr w:type="spellStart"/>
      <w:r w:rsidR="0011255F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Султангазина</w:t>
      </w:r>
      <w:proofErr w:type="spellEnd"/>
      <w:r w:rsidR="0011255F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, </w:t>
      </w:r>
      <w:proofErr w:type="spellStart"/>
      <w:r w:rsidR="0011255F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г.Костанай</w:t>
      </w:r>
      <w:proofErr w:type="spellEnd"/>
      <w:r w:rsidR="0011255F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);</w:t>
      </w:r>
    </w:p>
    <w:p w:rsidR="00036367" w:rsidRDefault="005B27CC" w:rsidP="001433A2">
      <w:pPr>
        <w:spacing w:after="0" w:line="480" w:lineRule="atLeast"/>
        <w:jc w:val="both"/>
        <w:rPr>
          <w:rFonts w:ascii="Tahoma" w:eastAsia="Times New Roman" w:hAnsi="Tahoma" w:cs="Tahoma"/>
          <w:color w:val="34343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с 2017 г. </w:t>
      </w:r>
      <w:r w:rsidR="0011255F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по 17.11.2019 г.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– проректор по академической работе и социальным вопросам (Костанайский 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государственный 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педагогический университет имени У. </w:t>
      </w:r>
      <w:proofErr w:type="spellStart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Султангазина</w:t>
      </w:r>
      <w:proofErr w:type="spellEnd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г.Костанай</w:t>
      </w:r>
      <w:proofErr w:type="spellEnd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);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  <w:t>с 2012 г. по 2017 г. – проректор по научной работе и международным связям (</w:t>
      </w:r>
      <w:proofErr w:type="spellStart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Аркалыкский</w:t>
      </w:r>
      <w:proofErr w:type="spellEnd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государственный 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педагогический институт имени </w:t>
      </w:r>
      <w:proofErr w:type="spellStart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И.Алтынсарина</w:t>
      </w:r>
      <w:proofErr w:type="spellEnd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lastRenderedPageBreak/>
        <w:t>г.Аркалык</w:t>
      </w:r>
      <w:proofErr w:type="spellEnd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);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с 2010 г. по 2012 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г. – 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декан психолого-педагогического факультета (Костанайский 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государственный 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педагогический институт, </w:t>
      </w:r>
      <w:proofErr w:type="spellStart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г.Костанай</w:t>
      </w:r>
      <w:proofErr w:type="spellEnd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);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  <w:t xml:space="preserve">с 2005 г. по 2010 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г. – 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заместитель 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директор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а по учебной и воспитательной работе  (Казахско-турецкий лицей-интернат для одаренных детей, г. Костанай);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  <w:t xml:space="preserve">с 2003 г. по 2005 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г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. – заведующая организационно-педагогическим отделом (РНПЦ «Костанай </w:t>
      </w:r>
      <w:proofErr w:type="spellStart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дарыны</w:t>
      </w:r>
      <w:proofErr w:type="spellEnd"/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»);</w:t>
      </w:r>
      <w:r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  <w:t>с 1995</w:t>
      </w:r>
      <w:r w:rsidR="0003636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г. по 2003</w:t>
      </w: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г. – </w:t>
      </w:r>
      <w:r w:rsidR="0003636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заместитель директора в общеобразовательных школах системы образования Костанайской области (</w:t>
      </w:r>
      <w:proofErr w:type="spellStart"/>
      <w:r w:rsidR="0003636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Мендыкаринский</w:t>
      </w:r>
      <w:proofErr w:type="spellEnd"/>
      <w:r w:rsidR="0003636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</w:t>
      </w:r>
      <w:proofErr w:type="spellStart"/>
      <w:r w:rsidR="0003636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райион</w:t>
      </w:r>
      <w:proofErr w:type="spellEnd"/>
      <w:r w:rsidR="0003636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, </w:t>
      </w:r>
      <w:proofErr w:type="spellStart"/>
      <w:r w:rsidR="0003636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г.г</w:t>
      </w:r>
      <w:proofErr w:type="spellEnd"/>
      <w:r w:rsidR="0003636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Рудный, Костанай)</w:t>
      </w:r>
    </w:p>
    <w:p w:rsidR="00036367" w:rsidRPr="0011255F" w:rsidRDefault="0011255F" w:rsidP="00112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036367" w:rsidRDefault="00036367" w:rsidP="000363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475B7"/>
          <w:sz w:val="21"/>
          <w:szCs w:val="21"/>
          <w:u w:val="single"/>
          <w:lang w:eastAsia="ru-RU"/>
        </w:rPr>
      </w:pPr>
      <w:r w:rsidRPr="0011255F">
        <w:rPr>
          <w:rFonts w:ascii="Arial" w:eastAsia="Times New Roman" w:hAnsi="Arial" w:cs="Arial"/>
          <w:b/>
          <w:bCs/>
          <w:color w:val="3475B7"/>
          <w:sz w:val="21"/>
          <w:szCs w:val="21"/>
          <w:u w:val="single"/>
          <w:lang w:val="kk-KZ" w:eastAsia="ru-RU"/>
        </w:rPr>
        <w:t xml:space="preserve"> </w:t>
      </w:r>
      <w:r w:rsidR="005B27CC" w:rsidRPr="005B27CC">
        <w:rPr>
          <w:rFonts w:ascii="Arial" w:eastAsia="Times New Roman" w:hAnsi="Arial" w:cs="Arial"/>
          <w:b/>
          <w:bCs/>
          <w:color w:val="3475B7"/>
          <w:sz w:val="21"/>
          <w:szCs w:val="21"/>
          <w:u w:val="single"/>
          <w:lang w:eastAsia="ru-RU"/>
        </w:rPr>
        <w:t>Профессиональное развитие</w:t>
      </w:r>
    </w:p>
    <w:p w:rsidR="00036367" w:rsidRPr="00036367" w:rsidRDefault="005B27CC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</w:r>
      <w:r w:rsidR="00036367">
        <w:rPr>
          <w:rFonts w:ascii="Tahoma" w:hAnsi="Tahoma" w:cs="Tahoma"/>
          <w:sz w:val="24"/>
          <w:szCs w:val="24"/>
        </w:rPr>
        <w:t xml:space="preserve">       </w:t>
      </w:r>
      <w:r w:rsidR="00036367" w:rsidRPr="00036367">
        <w:rPr>
          <w:rFonts w:ascii="Tahoma" w:hAnsi="Tahoma" w:cs="Tahoma"/>
          <w:sz w:val="24"/>
          <w:szCs w:val="24"/>
        </w:rPr>
        <w:t>Научная стажировка в рамках программы повышения квалификации «Менеджмент в сфере образования» 2015 г.</w:t>
      </w:r>
      <w:r w:rsidR="00036367">
        <w:rPr>
          <w:rFonts w:ascii="Tahoma" w:hAnsi="Tahoma" w:cs="Tahoma"/>
          <w:sz w:val="24"/>
          <w:szCs w:val="24"/>
        </w:rPr>
        <w:t xml:space="preserve">, </w:t>
      </w:r>
      <w:r w:rsidR="00036367" w:rsidRPr="00036367">
        <w:rPr>
          <w:rFonts w:ascii="Tahoma" w:hAnsi="Tahoma" w:cs="Tahoma"/>
          <w:sz w:val="24"/>
          <w:szCs w:val="24"/>
        </w:rPr>
        <w:t>/Словакия, г. Братислава/</w:t>
      </w:r>
    </w:p>
    <w:p w:rsidR="00036367" w:rsidRPr="00036367" w:rsidRDefault="00036367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Pr="00036367">
        <w:rPr>
          <w:rFonts w:ascii="Tahoma" w:hAnsi="Tahoma" w:cs="Tahoma"/>
          <w:sz w:val="24"/>
          <w:szCs w:val="24"/>
        </w:rPr>
        <w:t xml:space="preserve">Программа повышения квалификации лидеров </w:t>
      </w:r>
      <w:r>
        <w:rPr>
          <w:rFonts w:ascii="Tahoma" w:hAnsi="Tahoma" w:cs="Tahoma"/>
          <w:sz w:val="24"/>
          <w:szCs w:val="24"/>
        </w:rPr>
        <w:t>высшего образования Казахстана,</w:t>
      </w:r>
      <w:r w:rsidRPr="00036367">
        <w:rPr>
          <w:rFonts w:ascii="Tahoma" w:hAnsi="Tahoma" w:cs="Tahoma"/>
          <w:sz w:val="24"/>
          <w:szCs w:val="24"/>
        </w:rPr>
        <w:t xml:space="preserve"> 2015 г.</w:t>
      </w:r>
      <w:r>
        <w:rPr>
          <w:rFonts w:ascii="Tahoma" w:hAnsi="Tahoma" w:cs="Tahoma"/>
          <w:sz w:val="24"/>
          <w:szCs w:val="24"/>
        </w:rPr>
        <w:t xml:space="preserve"> </w:t>
      </w:r>
      <w:r w:rsidRPr="00036367">
        <w:rPr>
          <w:rFonts w:ascii="Tahoma" w:hAnsi="Tahoma" w:cs="Tahoma"/>
          <w:sz w:val="24"/>
          <w:szCs w:val="24"/>
        </w:rPr>
        <w:t>/</w:t>
      </w:r>
      <w:r w:rsidRPr="00036367">
        <w:rPr>
          <w:rFonts w:ascii="Tahoma" w:eastAsia="Times New Roman" w:hAnsi="Tahoma" w:cs="Tahoma"/>
          <w:sz w:val="24"/>
          <w:szCs w:val="24"/>
          <w:lang w:eastAsia="ru-RU"/>
        </w:rPr>
        <w:t xml:space="preserve">Назарбаев Университет, </w:t>
      </w:r>
      <w:r w:rsidRPr="00036367">
        <w:rPr>
          <w:rFonts w:ascii="Tahoma" w:hAnsi="Tahoma" w:cs="Tahoma"/>
          <w:sz w:val="24"/>
          <w:szCs w:val="24"/>
        </w:rPr>
        <w:t>Фонд лидерства Великобритании, Лондон /</w:t>
      </w:r>
    </w:p>
    <w:p w:rsidR="00036367" w:rsidRPr="00036367" w:rsidRDefault="00036367" w:rsidP="00036367">
      <w:pPr>
        <w:spacing w:after="0" w:line="240" w:lineRule="auto"/>
        <w:ind w:left="11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Pr="00036367">
        <w:rPr>
          <w:rFonts w:ascii="Tahoma" w:hAnsi="Tahoma" w:cs="Tahoma"/>
          <w:sz w:val="24"/>
          <w:szCs w:val="24"/>
        </w:rPr>
        <w:t xml:space="preserve">"Оценка и мониторинг деятельности </w:t>
      </w:r>
      <w:proofErr w:type="gramStart"/>
      <w:r w:rsidRPr="00036367">
        <w:rPr>
          <w:rFonts w:ascii="Tahoma" w:hAnsi="Tahoma" w:cs="Tahoma"/>
          <w:sz w:val="24"/>
          <w:szCs w:val="24"/>
        </w:rPr>
        <w:t>назначения  топ</w:t>
      </w:r>
      <w:proofErr w:type="gramEnd"/>
      <w:r w:rsidRPr="00036367">
        <w:rPr>
          <w:rFonts w:ascii="Tahoma" w:hAnsi="Tahoma" w:cs="Tahoma"/>
          <w:sz w:val="24"/>
          <w:szCs w:val="24"/>
        </w:rPr>
        <w:t>-менеджмента с учетом новых принципов организации деятельности  корпоративных органов управления вузом"</w:t>
      </w:r>
      <w:r>
        <w:rPr>
          <w:rFonts w:ascii="Tahoma" w:hAnsi="Tahoma" w:cs="Tahoma"/>
          <w:sz w:val="24"/>
          <w:szCs w:val="24"/>
        </w:rPr>
        <w:t xml:space="preserve">, </w:t>
      </w:r>
      <w:r w:rsidRPr="00036367">
        <w:rPr>
          <w:rFonts w:ascii="Tahoma" w:hAnsi="Tahoma" w:cs="Tahoma"/>
          <w:sz w:val="24"/>
          <w:szCs w:val="24"/>
          <w:lang w:val="kk-KZ"/>
        </w:rPr>
        <w:t>2017 г.</w:t>
      </w:r>
      <w:r>
        <w:rPr>
          <w:rFonts w:ascii="Tahoma" w:hAnsi="Tahoma" w:cs="Tahoma"/>
          <w:sz w:val="24"/>
          <w:szCs w:val="24"/>
          <w:lang w:val="kk-KZ"/>
        </w:rPr>
        <w:t>/ Иформационно-аналитический центр МОН РК/</w:t>
      </w:r>
    </w:p>
    <w:p w:rsidR="00036367" w:rsidRPr="00036367" w:rsidRDefault="00036367" w:rsidP="00036367">
      <w:pPr>
        <w:spacing w:after="0" w:line="240" w:lineRule="auto"/>
        <w:ind w:left="112"/>
        <w:jc w:val="both"/>
        <w:rPr>
          <w:rFonts w:ascii="Tahoma" w:hAnsi="Tahoma" w:cs="Tahoma"/>
          <w:sz w:val="24"/>
          <w:szCs w:val="24"/>
          <w:lang w:val="kk-KZ"/>
        </w:rPr>
      </w:pPr>
      <w:r w:rsidRPr="00036367">
        <w:rPr>
          <w:rFonts w:ascii="Tahoma" w:hAnsi="Tahoma" w:cs="Tahoma"/>
          <w:sz w:val="24"/>
          <w:szCs w:val="24"/>
          <w:lang w:val="kk-KZ"/>
        </w:rPr>
        <w:t xml:space="preserve"> </w:t>
      </w:r>
      <w:r>
        <w:rPr>
          <w:rFonts w:ascii="Tahoma" w:hAnsi="Tahoma" w:cs="Tahoma"/>
          <w:sz w:val="24"/>
          <w:szCs w:val="24"/>
          <w:lang w:val="kk-KZ"/>
        </w:rPr>
        <w:t xml:space="preserve">    </w:t>
      </w:r>
      <w:r w:rsidRPr="00036367">
        <w:rPr>
          <w:rFonts w:ascii="Tahoma" w:hAnsi="Tahoma" w:cs="Tahoma"/>
          <w:sz w:val="24"/>
          <w:szCs w:val="24"/>
          <w:lang w:val="kk-KZ"/>
        </w:rPr>
        <w:t>"Обновление содержания программы подготовки учителей в соответствии с освременными подходами"</w:t>
      </w:r>
      <w:r>
        <w:rPr>
          <w:rFonts w:ascii="Tahoma" w:hAnsi="Tahoma" w:cs="Tahoma"/>
          <w:sz w:val="24"/>
          <w:szCs w:val="24"/>
          <w:lang w:val="kk-KZ"/>
        </w:rPr>
        <w:t xml:space="preserve">, 2017 г. </w:t>
      </w:r>
      <w:r w:rsidRPr="00036367">
        <w:rPr>
          <w:rFonts w:ascii="Tahoma" w:hAnsi="Tahoma" w:cs="Tahoma"/>
          <w:sz w:val="24"/>
          <w:szCs w:val="24"/>
          <w:lang w:val="kk-KZ"/>
        </w:rPr>
        <w:t>/ҚР Білім және Ғылым Министрлігі және Қазақстандағы Эразмус+ Бағдарламасының Ұлттық Кеңсесі/</w:t>
      </w:r>
    </w:p>
    <w:p w:rsidR="00036367" w:rsidRPr="00036367" w:rsidRDefault="00036367" w:rsidP="00036367">
      <w:pPr>
        <w:spacing w:after="0" w:line="240" w:lineRule="auto"/>
        <w:ind w:left="112"/>
        <w:jc w:val="both"/>
        <w:rPr>
          <w:rFonts w:ascii="Tahoma" w:hAnsi="Tahoma" w:cs="Tahoma"/>
          <w:sz w:val="24"/>
          <w:szCs w:val="24"/>
          <w:lang w:val="kk-KZ"/>
        </w:rPr>
      </w:pPr>
      <w:r>
        <w:rPr>
          <w:rFonts w:ascii="Tahoma" w:hAnsi="Tahoma" w:cs="Tahoma"/>
          <w:sz w:val="24"/>
          <w:szCs w:val="24"/>
          <w:lang w:val="kk-KZ"/>
        </w:rPr>
        <w:t xml:space="preserve">      </w:t>
      </w:r>
      <w:r w:rsidRPr="00036367">
        <w:rPr>
          <w:rFonts w:ascii="Tahoma" w:hAnsi="Tahoma" w:cs="Tahoma"/>
          <w:sz w:val="24"/>
          <w:szCs w:val="24"/>
          <w:lang w:val="kk-KZ"/>
        </w:rPr>
        <w:t>«Жоғары оқу орнының академиялық саясаты»</w:t>
      </w:r>
      <w:r>
        <w:rPr>
          <w:rFonts w:ascii="Tahoma" w:hAnsi="Tahoma" w:cs="Tahoma"/>
          <w:sz w:val="24"/>
          <w:szCs w:val="24"/>
          <w:lang w:val="kk-KZ"/>
        </w:rPr>
        <w:t xml:space="preserve">, </w:t>
      </w:r>
      <w:r w:rsidRPr="00036367">
        <w:rPr>
          <w:rFonts w:ascii="Tahoma" w:hAnsi="Tahoma" w:cs="Tahoma"/>
          <w:sz w:val="24"/>
          <w:szCs w:val="24"/>
          <w:lang w:val="kk-KZ"/>
        </w:rPr>
        <w:t>«Жоғары білім реформасындағы ұлттық біліктілік шеңберінің рөлі»</w:t>
      </w:r>
      <w:r>
        <w:rPr>
          <w:rFonts w:ascii="Tahoma" w:hAnsi="Tahoma" w:cs="Tahoma"/>
          <w:sz w:val="24"/>
          <w:szCs w:val="24"/>
          <w:lang w:val="kk-KZ"/>
        </w:rPr>
        <w:t xml:space="preserve">  </w:t>
      </w:r>
      <w:r w:rsidRPr="00036367">
        <w:rPr>
          <w:rFonts w:ascii="Tahoma" w:hAnsi="Tahoma" w:cs="Tahoma"/>
          <w:sz w:val="24"/>
          <w:szCs w:val="24"/>
          <w:lang w:val="kk-KZ"/>
        </w:rPr>
        <w:t>2017 г. /ҚР Білім және Ғылым Министрлігі және Қазақстандағы Эразмус+ Бағдарламасының Ұлттық Кеңсесі/</w:t>
      </w:r>
    </w:p>
    <w:p w:rsidR="00036367" w:rsidRPr="00036367" w:rsidRDefault="00036367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kk-KZ"/>
        </w:rPr>
      </w:pPr>
      <w:r>
        <w:rPr>
          <w:rFonts w:ascii="Tahoma" w:hAnsi="Tahoma" w:cs="Tahoma"/>
          <w:sz w:val="24"/>
          <w:szCs w:val="24"/>
          <w:lang w:val="kk-KZ"/>
        </w:rPr>
        <w:t xml:space="preserve">         </w:t>
      </w:r>
      <w:r w:rsidRPr="00036367">
        <w:rPr>
          <w:rFonts w:ascii="Tahoma" w:hAnsi="Tahoma" w:cs="Tahoma"/>
          <w:sz w:val="24"/>
          <w:szCs w:val="24"/>
          <w:lang w:val="kk-KZ"/>
        </w:rPr>
        <w:t xml:space="preserve">"ЖОО басқарудың корпоративтік органдарының қызметін стратегиялық жоспарлау мен қаржылық менеджменті" </w:t>
      </w:r>
      <w:r>
        <w:rPr>
          <w:rFonts w:ascii="Tahoma" w:hAnsi="Tahoma" w:cs="Tahoma"/>
          <w:sz w:val="24"/>
          <w:szCs w:val="24"/>
          <w:lang w:val="kk-KZ"/>
        </w:rPr>
        <w:t xml:space="preserve">, </w:t>
      </w:r>
      <w:r w:rsidRPr="00036367">
        <w:rPr>
          <w:rFonts w:ascii="Tahoma" w:hAnsi="Tahoma" w:cs="Tahoma"/>
          <w:sz w:val="24"/>
          <w:szCs w:val="24"/>
          <w:lang w:val="kk-KZ"/>
        </w:rPr>
        <w:t xml:space="preserve">2017 г. </w:t>
      </w:r>
      <w:r>
        <w:rPr>
          <w:rFonts w:ascii="Tahoma" w:hAnsi="Tahoma" w:cs="Tahoma"/>
          <w:sz w:val="24"/>
          <w:szCs w:val="24"/>
          <w:lang w:val="kk-KZ"/>
        </w:rPr>
        <w:t>/</w:t>
      </w:r>
      <w:r w:rsidRPr="00036367">
        <w:rPr>
          <w:rFonts w:ascii="Tahoma" w:hAnsi="Tahoma" w:cs="Tahoma"/>
          <w:sz w:val="24"/>
          <w:szCs w:val="24"/>
          <w:lang w:val="kk-KZ"/>
        </w:rPr>
        <w:t>ҚР Білім және ғылым министрлігі/</w:t>
      </w:r>
    </w:p>
    <w:p w:rsidR="00AC0075" w:rsidRPr="00036367" w:rsidRDefault="00AC0075" w:rsidP="00AC007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kk-KZ"/>
        </w:rPr>
      </w:pPr>
      <w:r>
        <w:rPr>
          <w:rFonts w:ascii="Tahoma" w:hAnsi="Tahoma" w:cs="Tahoma"/>
          <w:sz w:val="24"/>
          <w:szCs w:val="24"/>
          <w:lang w:val="kk-KZ"/>
        </w:rPr>
        <w:t xml:space="preserve">        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>"ЖОО басқарудың корпоративтік органдарының қызметіне топ-менеджментті тағайындаудың жаңа кағидаларын ескере отырып, мониторинг жасау және бағалау"</w:t>
      </w:r>
      <w:r>
        <w:rPr>
          <w:rFonts w:ascii="Tahoma" w:hAnsi="Tahoma" w:cs="Tahoma"/>
          <w:sz w:val="24"/>
          <w:szCs w:val="24"/>
          <w:lang w:val="kk-KZ"/>
        </w:rPr>
        <w:t xml:space="preserve"> 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>2017 ж.</w:t>
      </w:r>
      <w:r w:rsidRPr="00AC0075">
        <w:rPr>
          <w:rFonts w:ascii="Tahoma" w:hAnsi="Tahoma" w:cs="Tahoma"/>
          <w:sz w:val="24"/>
          <w:szCs w:val="24"/>
          <w:lang w:val="kk-KZ"/>
        </w:rPr>
        <w:t xml:space="preserve"> </w:t>
      </w:r>
      <w:r w:rsidRPr="00036367">
        <w:rPr>
          <w:rFonts w:ascii="Tahoma" w:hAnsi="Tahoma" w:cs="Tahoma"/>
          <w:sz w:val="24"/>
          <w:szCs w:val="24"/>
          <w:lang w:val="kk-KZ"/>
        </w:rPr>
        <w:t>/ҚР Білім және ғылым министрлігі/</w:t>
      </w:r>
    </w:p>
    <w:p w:rsidR="00036367" w:rsidRPr="00AC0075" w:rsidRDefault="00AC0075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kk-KZ"/>
        </w:rPr>
      </w:pPr>
      <w:r>
        <w:rPr>
          <w:rFonts w:ascii="Tahoma" w:hAnsi="Tahoma" w:cs="Tahoma"/>
          <w:sz w:val="24"/>
          <w:szCs w:val="24"/>
          <w:lang w:val="kk-KZ"/>
        </w:rPr>
        <w:t xml:space="preserve">      </w:t>
      </w:r>
      <w:r w:rsidRPr="004C43E1">
        <w:rPr>
          <w:rFonts w:ascii="Tahoma" w:hAnsi="Tahoma" w:cs="Tahoma"/>
          <w:sz w:val="24"/>
          <w:szCs w:val="24"/>
          <w:lang w:val="kk-KZ"/>
        </w:rPr>
        <w:t xml:space="preserve"> </w:t>
      </w:r>
      <w:r w:rsidR="00036367" w:rsidRPr="00036367">
        <w:rPr>
          <w:rFonts w:ascii="Tahoma" w:hAnsi="Tahoma" w:cs="Tahoma"/>
          <w:sz w:val="24"/>
          <w:szCs w:val="24"/>
        </w:rPr>
        <w:t>«Менеджмент в области образования»</w:t>
      </w:r>
      <w:r>
        <w:rPr>
          <w:rFonts w:ascii="Tahoma" w:hAnsi="Tahoma" w:cs="Tahoma"/>
          <w:sz w:val="24"/>
          <w:szCs w:val="24"/>
        </w:rPr>
        <w:t xml:space="preserve">, </w:t>
      </w:r>
      <w:r w:rsidR="00036367" w:rsidRPr="00036367">
        <w:rPr>
          <w:rFonts w:ascii="Tahoma" w:hAnsi="Tahoma" w:cs="Tahoma"/>
          <w:sz w:val="24"/>
          <w:szCs w:val="24"/>
        </w:rPr>
        <w:t xml:space="preserve">«Методика </w:t>
      </w:r>
      <w:r>
        <w:rPr>
          <w:rFonts w:ascii="Tahoma" w:hAnsi="Tahoma" w:cs="Tahoma"/>
          <w:sz w:val="24"/>
          <w:szCs w:val="24"/>
        </w:rPr>
        <w:t xml:space="preserve">развития критического мышления», </w:t>
      </w:r>
      <w:r w:rsidR="00036367" w:rsidRPr="00036367">
        <w:rPr>
          <w:rFonts w:ascii="Tahoma" w:hAnsi="Tahoma" w:cs="Tahoma"/>
          <w:sz w:val="24"/>
          <w:szCs w:val="24"/>
        </w:rPr>
        <w:t>«Современные подходы к оце</w:t>
      </w:r>
      <w:r>
        <w:rPr>
          <w:rFonts w:ascii="Tahoma" w:hAnsi="Tahoma" w:cs="Tahoma"/>
          <w:sz w:val="24"/>
          <w:szCs w:val="24"/>
        </w:rPr>
        <w:t xml:space="preserve">ниванию достижений обучающихся», </w:t>
      </w:r>
      <w:r w:rsidR="00036367" w:rsidRPr="00036367">
        <w:rPr>
          <w:rFonts w:ascii="Tahoma" w:hAnsi="Tahoma" w:cs="Tahoma"/>
          <w:sz w:val="24"/>
          <w:szCs w:val="24"/>
        </w:rPr>
        <w:t>«Обновление с</w:t>
      </w:r>
      <w:r>
        <w:rPr>
          <w:rFonts w:ascii="Tahoma" w:hAnsi="Tahoma" w:cs="Tahoma"/>
          <w:sz w:val="24"/>
          <w:szCs w:val="24"/>
        </w:rPr>
        <w:t xml:space="preserve">одержания среднего образования», «Инклюзивное образование», </w:t>
      </w:r>
      <w:r w:rsidR="00036367" w:rsidRPr="00036367">
        <w:rPr>
          <w:rFonts w:ascii="Tahoma" w:hAnsi="Tahoma" w:cs="Tahoma"/>
          <w:sz w:val="24"/>
          <w:szCs w:val="24"/>
        </w:rPr>
        <w:t>«</w:t>
      </w:r>
      <w:proofErr w:type="spellStart"/>
      <w:r w:rsidR="00036367" w:rsidRPr="00036367">
        <w:rPr>
          <w:rFonts w:ascii="Tahoma" w:hAnsi="Tahoma" w:cs="Tahoma"/>
          <w:sz w:val="24"/>
          <w:szCs w:val="24"/>
        </w:rPr>
        <w:t>Trilingual</w:t>
      </w:r>
      <w:proofErr w:type="spellEnd"/>
      <w:r w:rsidR="00036367" w:rsidRPr="000363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36367" w:rsidRPr="00036367">
        <w:rPr>
          <w:rFonts w:ascii="Tahoma" w:hAnsi="Tahoma" w:cs="Tahoma"/>
          <w:sz w:val="24"/>
          <w:szCs w:val="24"/>
        </w:rPr>
        <w:t>education</w:t>
      </w:r>
      <w:proofErr w:type="spellEnd"/>
      <w:r w:rsidR="00036367" w:rsidRPr="00036367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2017 г. /</w:t>
      </w:r>
      <w:r w:rsidR="00036367" w:rsidRPr="00036367">
        <w:rPr>
          <w:rFonts w:ascii="Tahoma" w:hAnsi="Tahoma" w:cs="Tahoma"/>
          <w:sz w:val="24"/>
          <w:szCs w:val="24"/>
        </w:rPr>
        <w:t xml:space="preserve"> в рамках программы МОН РК </w:t>
      </w:r>
      <w:r>
        <w:rPr>
          <w:rFonts w:ascii="Tahoma" w:hAnsi="Tahoma" w:cs="Tahoma"/>
          <w:sz w:val="24"/>
          <w:szCs w:val="24"/>
        </w:rPr>
        <w:t xml:space="preserve"> </w:t>
      </w:r>
      <w:r w:rsidR="00036367" w:rsidRPr="00036367">
        <w:rPr>
          <w:rFonts w:ascii="Tahoma" w:hAnsi="Tahoma" w:cs="Tahoma"/>
          <w:sz w:val="24"/>
          <w:szCs w:val="24"/>
        </w:rPr>
        <w:t>«Обучение отечественными и иностранными специалистами по педагогическим специальностям на основе лучших международных стандартов в области менеджмента и сфере подготовки кадров»</w:t>
      </w:r>
      <w:r>
        <w:rPr>
          <w:rFonts w:ascii="Tahoma" w:hAnsi="Tahoma" w:cs="Tahoma"/>
          <w:sz w:val="24"/>
          <w:szCs w:val="24"/>
        </w:rPr>
        <w:t>/</w:t>
      </w:r>
      <w:r w:rsidRPr="00036367">
        <w:rPr>
          <w:rFonts w:ascii="Tahoma" w:hAnsi="Tahoma" w:cs="Tahoma"/>
          <w:sz w:val="24"/>
          <w:szCs w:val="24"/>
          <w:lang w:val="kk-KZ"/>
        </w:rPr>
        <w:t>.</w:t>
      </w:r>
    </w:p>
    <w:p w:rsidR="00036367" w:rsidRPr="00036367" w:rsidRDefault="00AC0075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kk-KZ"/>
        </w:rPr>
        <w:lastRenderedPageBreak/>
        <w:t xml:space="preserve">       </w:t>
      </w:r>
      <w:r w:rsidR="00036367" w:rsidRPr="00036367">
        <w:rPr>
          <w:rFonts w:ascii="Tahoma" w:hAnsi="Tahoma" w:cs="Tahoma"/>
          <w:sz w:val="24"/>
          <w:szCs w:val="24"/>
        </w:rPr>
        <w:t>«Менеджмент высшей школы»</w:t>
      </w:r>
      <w:r>
        <w:rPr>
          <w:rFonts w:ascii="Tahoma" w:hAnsi="Tahoma" w:cs="Tahoma"/>
          <w:sz w:val="24"/>
          <w:szCs w:val="24"/>
        </w:rPr>
        <w:t xml:space="preserve">, </w:t>
      </w:r>
      <w:r w:rsidRPr="00036367">
        <w:rPr>
          <w:rFonts w:ascii="Tahoma" w:hAnsi="Tahoma" w:cs="Tahoma"/>
          <w:sz w:val="24"/>
          <w:szCs w:val="24"/>
        </w:rPr>
        <w:t>2017</w:t>
      </w:r>
      <w:r>
        <w:rPr>
          <w:rFonts w:ascii="Tahoma" w:hAnsi="Tahoma" w:cs="Tahoma"/>
          <w:sz w:val="24"/>
          <w:szCs w:val="24"/>
        </w:rPr>
        <w:t xml:space="preserve"> г./</w:t>
      </w:r>
      <w:r w:rsidR="00036367" w:rsidRPr="00036367">
        <w:rPr>
          <w:rFonts w:ascii="Tahoma" w:hAnsi="Tahoma" w:cs="Tahoma"/>
          <w:sz w:val="24"/>
          <w:szCs w:val="24"/>
        </w:rPr>
        <w:t xml:space="preserve"> Казахский национальный университет </w:t>
      </w:r>
      <w:proofErr w:type="spellStart"/>
      <w:r w:rsidR="00036367" w:rsidRPr="00036367">
        <w:rPr>
          <w:rFonts w:ascii="Tahoma" w:hAnsi="Tahoma" w:cs="Tahoma"/>
          <w:sz w:val="24"/>
          <w:szCs w:val="24"/>
        </w:rPr>
        <w:t>им.А.Фараби</w:t>
      </w:r>
      <w:proofErr w:type="spellEnd"/>
      <w:r>
        <w:rPr>
          <w:rFonts w:ascii="Tahoma" w:hAnsi="Tahoma" w:cs="Tahoma"/>
          <w:sz w:val="24"/>
          <w:szCs w:val="24"/>
        </w:rPr>
        <w:t>/</w:t>
      </w:r>
    </w:p>
    <w:p w:rsidR="00036367" w:rsidRPr="00036367" w:rsidRDefault="00AC0075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kk-KZ"/>
        </w:rPr>
      </w:pPr>
      <w:r>
        <w:rPr>
          <w:rFonts w:ascii="Tahoma" w:hAnsi="Tahoma" w:cs="Tahoma"/>
          <w:sz w:val="24"/>
          <w:szCs w:val="24"/>
          <w:lang w:val="kk-KZ"/>
        </w:rPr>
        <w:t xml:space="preserve">     </w:t>
      </w:r>
      <w:r w:rsidRPr="00036367">
        <w:rPr>
          <w:rFonts w:ascii="Tahoma" w:hAnsi="Tahoma" w:cs="Tahoma"/>
          <w:sz w:val="24"/>
          <w:szCs w:val="24"/>
          <w:lang w:val="kk-KZ"/>
        </w:rPr>
        <w:t xml:space="preserve"> 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 xml:space="preserve">«Система внутреннего  обеспечения качества в </w:t>
      </w:r>
      <w:r>
        <w:rPr>
          <w:rFonts w:ascii="Tahoma" w:hAnsi="Tahoma" w:cs="Tahoma"/>
          <w:sz w:val="24"/>
          <w:szCs w:val="24"/>
          <w:lang w:val="kk-KZ"/>
        </w:rPr>
        <w:t>высшем образовании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>»</w:t>
      </w:r>
      <w:r>
        <w:rPr>
          <w:rFonts w:ascii="Tahoma" w:hAnsi="Tahoma" w:cs="Tahoma"/>
          <w:sz w:val="24"/>
          <w:szCs w:val="24"/>
          <w:lang w:val="kk-KZ"/>
        </w:rPr>
        <w:t>,</w:t>
      </w:r>
      <w:r w:rsidRPr="00036367">
        <w:rPr>
          <w:rFonts w:ascii="Tahoma" w:hAnsi="Tahoma" w:cs="Tahoma"/>
          <w:sz w:val="24"/>
          <w:szCs w:val="24"/>
          <w:lang w:val="kk-KZ"/>
        </w:rPr>
        <w:t>2018 ж.</w:t>
      </w:r>
      <w:r>
        <w:rPr>
          <w:rFonts w:ascii="Tahoma" w:hAnsi="Tahoma" w:cs="Tahoma"/>
          <w:sz w:val="24"/>
          <w:szCs w:val="24"/>
          <w:lang w:val="kk-KZ"/>
        </w:rPr>
        <w:t xml:space="preserve"> 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>/Незав</w:t>
      </w:r>
      <w:r>
        <w:rPr>
          <w:rFonts w:ascii="Tahoma" w:hAnsi="Tahoma" w:cs="Tahoma"/>
          <w:sz w:val="24"/>
          <w:szCs w:val="24"/>
          <w:lang w:val="kk-KZ"/>
        </w:rPr>
        <w:t>исимое казахстанское агентство п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>о обеспечению качества в образовании, профессор Люсьен Боллаерт, член Испонительного Совета директоров организации по аккредитации Нилдерландов</w:t>
      </w:r>
      <w:r>
        <w:rPr>
          <w:rFonts w:ascii="Tahoma" w:hAnsi="Tahoma" w:cs="Tahoma"/>
          <w:sz w:val="24"/>
          <w:szCs w:val="24"/>
          <w:lang w:val="kk-KZ"/>
        </w:rPr>
        <w:t>/</w:t>
      </w:r>
    </w:p>
    <w:p w:rsidR="00036367" w:rsidRPr="00036367" w:rsidRDefault="00AC0075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kk-KZ"/>
        </w:rPr>
      </w:pPr>
      <w:r>
        <w:rPr>
          <w:rFonts w:ascii="Tahoma" w:hAnsi="Tahoma" w:cs="Tahoma"/>
          <w:sz w:val="24"/>
          <w:szCs w:val="24"/>
          <w:lang w:val="kk-KZ"/>
        </w:rPr>
        <w:t xml:space="preserve">        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>Образовательная деятельность вузов в условиях расширения академической и управленческой самостоятельности</w:t>
      </w:r>
      <w:r>
        <w:rPr>
          <w:rFonts w:ascii="Tahoma" w:hAnsi="Tahoma" w:cs="Tahoma"/>
          <w:sz w:val="24"/>
          <w:szCs w:val="24"/>
          <w:lang w:val="kk-KZ"/>
        </w:rPr>
        <w:t xml:space="preserve">, 2019 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>/Министерство образования и науки РК/</w:t>
      </w:r>
    </w:p>
    <w:p w:rsidR="00036367" w:rsidRPr="00036367" w:rsidRDefault="00AC0075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kk-KZ"/>
        </w:rPr>
      </w:pPr>
      <w:r>
        <w:rPr>
          <w:rFonts w:ascii="Tahoma" w:hAnsi="Tahoma" w:cs="Tahoma"/>
          <w:sz w:val="24"/>
          <w:szCs w:val="24"/>
          <w:lang w:val="kk-KZ"/>
        </w:rPr>
        <w:t xml:space="preserve">        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>Курсы по образовательной программе повышения квалификации профессорско-преподавательского состава высших учебных заведений, осуществляющих подготовку педагогических</w:t>
      </w:r>
      <w:r>
        <w:rPr>
          <w:rFonts w:ascii="Tahoma" w:hAnsi="Tahoma" w:cs="Tahoma"/>
          <w:sz w:val="24"/>
          <w:szCs w:val="24"/>
          <w:lang w:val="kk-KZ"/>
        </w:rPr>
        <w:t xml:space="preserve"> кадров 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>/Центр педагогического мастерства АОО «Наз</w:t>
      </w:r>
      <w:r>
        <w:rPr>
          <w:rFonts w:ascii="Tahoma" w:hAnsi="Tahoma" w:cs="Tahoma"/>
          <w:sz w:val="24"/>
          <w:szCs w:val="24"/>
          <w:lang w:val="kk-KZ"/>
        </w:rPr>
        <w:t>арбаев Интеллектуальные школы»/, 2019 г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>.</w:t>
      </w:r>
    </w:p>
    <w:p w:rsidR="00036367" w:rsidRPr="00036367" w:rsidRDefault="00AC0075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kk-KZ"/>
        </w:rPr>
        <w:t xml:space="preserve">       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>Автономия жағдайында ЖОО-ның саясатын трансформациялау</w:t>
      </w:r>
      <w:r>
        <w:rPr>
          <w:rFonts w:ascii="Tahoma" w:hAnsi="Tahoma" w:cs="Tahoma"/>
          <w:sz w:val="24"/>
          <w:szCs w:val="24"/>
          <w:lang w:val="kk-KZ"/>
        </w:rPr>
        <w:t xml:space="preserve">, 2019 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 xml:space="preserve"> (МОН РК</w:t>
      </w:r>
      <w:r w:rsidR="00036367" w:rsidRPr="00036367">
        <w:rPr>
          <w:rFonts w:ascii="Tahoma" w:hAnsi="Tahoma" w:cs="Tahoma"/>
          <w:sz w:val="24"/>
          <w:szCs w:val="24"/>
        </w:rPr>
        <w:t>)</w:t>
      </w:r>
    </w:p>
    <w:p w:rsidR="00036367" w:rsidRPr="00036367" w:rsidRDefault="00AC0075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kk-KZ"/>
        </w:rPr>
      </w:pPr>
      <w:r>
        <w:rPr>
          <w:rFonts w:ascii="Tahoma" w:hAnsi="Tahoma" w:cs="Tahoma"/>
          <w:sz w:val="24"/>
          <w:szCs w:val="24"/>
        </w:rPr>
        <w:t xml:space="preserve">      «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>Дистанционное обучение, МООК: разработка, продвижение и применение</w:t>
      </w:r>
      <w:r>
        <w:rPr>
          <w:rFonts w:ascii="Tahoma" w:hAnsi="Tahoma" w:cs="Tahoma"/>
          <w:sz w:val="24"/>
          <w:szCs w:val="24"/>
          <w:lang w:val="kk-KZ"/>
        </w:rPr>
        <w:t xml:space="preserve">» </w:t>
      </w:r>
      <w:r w:rsidR="00036367" w:rsidRPr="00036367">
        <w:rPr>
          <w:rFonts w:ascii="Tahoma" w:hAnsi="Tahoma" w:cs="Tahoma"/>
          <w:sz w:val="24"/>
          <w:szCs w:val="24"/>
          <w:lang w:val="kk-KZ"/>
        </w:rPr>
        <w:t>2019 г.</w:t>
      </w:r>
    </w:p>
    <w:p w:rsidR="00036367" w:rsidRPr="00036367" w:rsidRDefault="00AC0075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kk-KZ"/>
        </w:rPr>
        <w:t xml:space="preserve">      </w:t>
      </w:r>
      <w:r w:rsidRPr="00036367">
        <w:rPr>
          <w:rFonts w:ascii="Tahoma" w:hAnsi="Tahoma" w:cs="Tahoma"/>
          <w:sz w:val="24"/>
          <w:szCs w:val="24"/>
        </w:rPr>
        <w:t xml:space="preserve"> </w:t>
      </w:r>
      <w:r w:rsidR="00036367" w:rsidRPr="00036367">
        <w:rPr>
          <w:rFonts w:ascii="Tahoma" w:hAnsi="Tahoma" w:cs="Tahoma"/>
          <w:sz w:val="24"/>
          <w:szCs w:val="24"/>
        </w:rPr>
        <w:t>«Организация учебно-воспитательной работы с обучающимися с особыми образовательными потребностями»</w:t>
      </w:r>
      <w:r>
        <w:rPr>
          <w:rFonts w:ascii="Tahoma" w:hAnsi="Tahoma" w:cs="Tahoma"/>
          <w:sz w:val="24"/>
          <w:szCs w:val="24"/>
        </w:rPr>
        <w:t>, 2019 г.</w:t>
      </w:r>
      <w:r w:rsidR="00036367" w:rsidRPr="00036367">
        <w:rPr>
          <w:rFonts w:ascii="Tahoma" w:hAnsi="Tahoma" w:cs="Tahoma"/>
          <w:sz w:val="24"/>
          <w:szCs w:val="24"/>
        </w:rPr>
        <w:t xml:space="preserve"> / Казахский национальный педагогическ</w:t>
      </w:r>
      <w:r>
        <w:rPr>
          <w:rFonts w:ascii="Tahoma" w:hAnsi="Tahoma" w:cs="Tahoma"/>
          <w:sz w:val="24"/>
          <w:szCs w:val="24"/>
        </w:rPr>
        <w:t>ий университет им. Абая</w:t>
      </w:r>
      <w:r w:rsidR="00036367" w:rsidRPr="00036367">
        <w:rPr>
          <w:rFonts w:ascii="Tahoma" w:hAnsi="Tahoma" w:cs="Tahoma"/>
          <w:sz w:val="24"/>
          <w:szCs w:val="24"/>
        </w:rPr>
        <w:t>/</w:t>
      </w:r>
    </w:p>
    <w:p w:rsidR="00036367" w:rsidRPr="00036367" w:rsidRDefault="00AC0075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1433A2">
        <w:rPr>
          <w:rFonts w:ascii="Tahoma" w:hAnsi="Tahoma" w:cs="Tahoma"/>
          <w:sz w:val="24"/>
          <w:szCs w:val="24"/>
        </w:rPr>
        <w:t>«</w:t>
      </w:r>
      <w:r w:rsidR="00036367" w:rsidRPr="00036367">
        <w:rPr>
          <w:rFonts w:ascii="Tahoma" w:hAnsi="Tahoma" w:cs="Tahoma"/>
          <w:sz w:val="24"/>
          <w:szCs w:val="24"/>
        </w:rPr>
        <w:t>Менеджмент и руководство в образовании»</w:t>
      </w:r>
      <w:r>
        <w:rPr>
          <w:rFonts w:ascii="Tahoma" w:hAnsi="Tahoma" w:cs="Tahoma"/>
          <w:sz w:val="24"/>
          <w:szCs w:val="24"/>
        </w:rPr>
        <w:t xml:space="preserve">, </w:t>
      </w:r>
      <w:r w:rsidRPr="00036367">
        <w:rPr>
          <w:rFonts w:ascii="Tahoma" w:hAnsi="Tahoma" w:cs="Tahoma"/>
          <w:sz w:val="24"/>
          <w:szCs w:val="24"/>
        </w:rPr>
        <w:t>2020 г.</w:t>
      </w:r>
      <w:r w:rsidR="00036367" w:rsidRPr="00036367">
        <w:rPr>
          <w:rFonts w:ascii="Tahoma" w:hAnsi="Tahoma" w:cs="Tahoma"/>
          <w:sz w:val="24"/>
          <w:szCs w:val="24"/>
        </w:rPr>
        <w:t xml:space="preserve"> (</w:t>
      </w:r>
      <w:r w:rsidR="001433A2">
        <w:rPr>
          <w:rFonts w:ascii="Tahoma" w:hAnsi="Tahoma" w:cs="Tahoma"/>
          <w:sz w:val="24"/>
          <w:szCs w:val="24"/>
        </w:rPr>
        <w:t xml:space="preserve">Высшая школа образования </w:t>
      </w:r>
      <w:r w:rsidR="00036367" w:rsidRPr="00036367">
        <w:rPr>
          <w:rFonts w:ascii="Tahoma" w:hAnsi="Tahoma" w:cs="Tahoma"/>
          <w:sz w:val="24"/>
          <w:szCs w:val="24"/>
        </w:rPr>
        <w:t>Назарбаев Университет</w:t>
      </w:r>
      <w:r w:rsidR="001433A2">
        <w:rPr>
          <w:rFonts w:ascii="Tahoma" w:hAnsi="Tahoma" w:cs="Tahoma"/>
          <w:sz w:val="24"/>
          <w:szCs w:val="24"/>
        </w:rPr>
        <w:t>а</w:t>
      </w:r>
      <w:r w:rsidR="00036367" w:rsidRPr="00036367">
        <w:rPr>
          <w:rFonts w:ascii="Tahoma" w:hAnsi="Tahoma" w:cs="Tahoma"/>
          <w:sz w:val="24"/>
          <w:szCs w:val="24"/>
        </w:rPr>
        <w:t>)</w:t>
      </w:r>
    </w:p>
    <w:p w:rsidR="00036367" w:rsidRPr="00036367" w:rsidRDefault="001433A2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«Управление университетом</w:t>
      </w:r>
      <w:r w:rsidR="00036367" w:rsidRPr="00036367">
        <w:rPr>
          <w:rFonts w:ascii="Tahoma" w:hAnsi="Tahoma" w:cs="Tahoma"/>
          <w:sz w:val="24"/>
          <w:szCs w:val="24"/>
        </w:rPr>
        <w:t xml:space="preserve"> 2020» (</w:t>
      </w:r>
      <w:r>
        <w:rPr>
          <w:rFonts w:ascii="Tahoma" w:hAnsi="Tahoma" w:cs="Tahoma"/>
          <w:sz w:val="24"/>
          <w:szCs w:val="24"/>
          <w:lang w:val="kk-KZ"/>
        </w:rPr>
        <w:t>Сколково, Москва)</w:t>
      </w:r>
    </w:p>
    <w:p w:rsidR="00036367" w:rsidRDefault="00036367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36367">
        <w:rPr>
          <w:rFonts w:ascii="Tahoma" w:hAnsi="Tahoma" w:cs="Tahoma"/>
          <w:sz w:val="24"/>
          <w:szCs w:val="24"/>
        </w:rPr>
        <w:t xml:space="preserve"> </w:t>
      </w:r>
      <w:r w:rsidR="001433A2">
        <w:rPr>
          <w:rFonts w:ascii="Tahoma" w:hAnsi="Tahoma" w:cs="Tahoma"/>
          <w:sz w:val="24"/>
          <w:szCs w:val="24"/>
        </w:rPr>
        <w:t xml:space="preserve">       </w:t>
      </w:r>
      <w:r w:rsidRPr="00036367">
        <w:rPr>
          <w:rFonts w:ascii="Tahoma" w:hAnsi="Tahoma" w:cs="Tahoma"/>
          <w:sz w:val="24"/>
          <w:szCs w:val="24"/>
        </w:rPr>
        <w:t>«Умная аналитика в управлении образованием»</w:t>
      </w:r>
      <w:r w:rsidR="001433A2">
        <w:rPr>
          <w:rFonts w:ascii="Tahoma" w:hAnsi="Tahoma" w:cs="Tahoma"/>
          <w:sz w:val="24"/>
          <w:szCs w:val="24"/>
        </w:rPr>
        <w:t xml:space="preserve"> 2020 г.</w:t>
      </w:r>
      <w:r w:rsidRPr="00036367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036367">
        <w:rPr>
          <w:rFonts w:ascii="Tahoma" w:hAnsi="Tahoma" w:cs="Tahoma"/>
          <w:sz w:val="24"/>
          <w:szCs w:val="24"/>
        </w:rPr>
        <w:t>Coursera</w:t>
      </w:r>
      <w:proofErr w:type="spellEnd"/>
      <w:r w:rsidRPr="00036367">
        <w:rPr>
          <w:rFonts w:ascii="Tahoma" w:hAnsi="Tahoma" w:cs="Tahoma"/>
          <w:sz w:val="24"/>
          <w:szCs w:val="24"/>
        </w:rPr>
        <w:t>)</w:t>
      </w:r>
    </w:p>
    <w:p w:rsidR="0011255F" w:rsidRDefault="0011255F" w:rsidP="000363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255F" w:rsidRPr="0011255F" w:rsidRDefault="0011255F" w:rsidP="00036367">
      <w:pPr>
        <w:spacing w:after="0" w:line="240" w:lineRule="auto"/>
        <w:jc w:val="both"/>
        <w:rPr>
          <w:rFonts w:ascii="Tahoma" w:hAnsi="Tahoma" w:cs="Tahoma"/>
          <w:b/>
          <w:color w:val="4472C4" w:themeColor="accent5"/>
          <w:sz w:val="24"/>
          <w:szCs w:val="24"/>
        </w:rPr>
      </w:pPr>
      <w:r w:rsidRPr="0011255F">
        <w:rPr>
          <w:rFonts w:ascii="Tahoma" w:hAnsi="Tahoma" w:cs="Tahoma"/>
          <w:b/>
          <w:color w:val="4472C4" w:themeColor="accent5"/>
          <w:sz w:val="24"/>
          <w:szCs w:val="24"/>
        </w:rPr>
        <w:t xml:space="preserve">Общественная деятельность </w:t>
      </w:r>
    </w:p>
    <w:p w:rsidR="0011255F" w:rsidRPr="0011255F" w:rsidRDefault="0011255F" w:rsidP="0011255F">
      <w:pPr>
        <w:widowControl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C5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/>
          <w:spacing w:val="-20"/>
          <w:sz w:val="28"/>
          <w:szCs w:val="28"/>
        </w:rPr>
        <w:t xml:space="preserve">член </w:t>
      </w:r>
      <w:r w:rsidRPr="00014C59">
        <w:rPr>
          <w:rFonts w:ascii="Times New Roman" w:hAnsi="Times New Roman"/>
          <w:sz w:val="28"/>
          <w:szCs w:val="28"/>
        </w:rPr>
        <w:t xml:space="preserve"> Казахстанской</w:t>
      </w:r>
      <w:proofErr w:type="gramEnd"/>
      <w:r w:rsidRPr="00014C59">
        <w:rPr>
          <w:rFonts w:ascii="Times New Roman" w:hAnsi="Times New Roman"/>
          <w:sz w:val="28"/>
          <w:szCs w:val="28"/>
        </w:rPr>
        <w:t xml:space="preserve"> ассоциации исследователей в области образования (</w:t>
      </w:r>
      <w:r w:rsidRPr="00014C59">
        <w:rPr>
          <w:rFonts w:ascii="Times New Roman" w:hAnsi="Times New Roman"/>
          <w:sz w:val="28"/>
          <w:szCs w:val="28"/>
          <w:lang w:val="en-US"/>
        </w:rPr>
        <w:t>KERA</w:t>
      </w:r>
      <w:r w:rsidRPr="00014C59">
        <w:rPr>
          <w:rFonts w:ascii="Times New Roman" w:hAnsi="Times New Roman"/>
          <w:sz w:val="28"/>
          <w:szCs w:val="28"/>
        </w:rPr>
        <w:t>)</w:t>
      </w:r>
    </w:p>
    <w:p w:rsidR="0011255F" w:rsidRPr="0011255F" w:rsidRDefault="0011255F" w:rsidP="0011255F">
      <w:pPr>
        <w:spacing w:line="240" w:lineRule="auto"/>
        <w:jc w:val="both"/>
        <w:rPr>
          <w:b/>
          <w:color w:val="4472C4" w:themeColor="accent5"/>
          <w:sz w:val="28"/>
          <w:szCs w:val="28"/>
          <w:lang w:val="kk-KZ"/>
        </w:rPr>
      </w:pPr>
      <w:r w:rsidRPr="0011255F">
        <w:rPr>
          <w:b/>
          <w:color w:val="4472C4" w:themeColor="accent5"/>
          <w:sz w:val="28"/>
          <w:szCs w:val="28"/>
          <w:lang w:val="kk-KZ"/>
        </w:rPr>
        <w:t xml:space="preserve">Награды и поощрения </w:t>
      </w:r>
    </w:p>
    <w:p w:rsidR="0011255F" w:rsidRDefault="0011255F" w:rsidP="0011255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нагрудный  знак</w:t>
      </w:r>
      <w:r w:rsidRPr="0011255F">
        <w:rPr>
          <w:rFonts w:ascii="Times New Roman" w:hAnsi="Times New Roman"/>
          <w:sz w:val="28"/>
          <w:szCs w:val="28"/>
          <w:lang w:val="kk-KZ"/>
        </w:rPr>
        <w:t xml:space="preserve">  "Білім беру ісінің құрметті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қызметкері" (2015 год),</w:t>
      </w:r>
    </w:p>
    <w:p w:rsidR="0011255F" w:rsidRPr="0011255F" w:rsidRDefault="0011255F" w:rsidP="0011255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грамота</w:t>
      </w:r>
      <w:r w:rsidRPr="0011255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1255F">
        <w:rPr>
          <w:rFonts w:ascii="Times New Roman" w:hAnsi="Times New Roman"/>
          <w:sz w:val="28"/>
          <w:szCs w:val="28"/>
        </w:rPr>
        <w:t xml:space="preserve"> Национальной академии образования </w:t>
      </w:r>
      <w:proofErr w:type="spellStart"/>
      <w:r w:rsidRPr="0011255F">
        <w:rPr>
          <w:rFonts w:ascii="Times New Roman" w:hAnsi="Times New Roman"/>
          <w:sz w:val="28"/>
          <w:szCs w:val="28"/>
        </w:rPr>
        <w:t>им.И</w:t>
      </w:r>
      <w:proofErr w:type="spellEnd"/>
      <w:r w:rsidRPr="001125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255F">
        <w:rPr>
          <w:rFonts w:ascii="Times New Roman" w:hAnsi="Times New Roman"/>
          <w:sz w:val="28"/>
          <w:szCs w:val="28"/>
        </w:rPr>
        <w:t>Алтынсарина</w:t>
      </w:r>
      <w:proofErr w:type="spellEnd"/>
      <w:r w:rsidRPr="001125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255F">
        <w:rPr>
          <w:rFonts w:ascii="Times New Roman" w:hAnsi="Times New Roman"/>
          <w:sz w:val="28"/>
          <w:szCs w:val="28"/>
        </w:rPr>
        <w:t>за  внесение</w:t>
      </w:r>
      <w:proofErr w:type="gramEnd"/>
      <w:r w:rsidRPr="0011255F">
        <w:rPr>
          <w:rFonts w:ascii="Times New Roman" w:hAnsi="Times New Roman"/>
          <w:sz w:val="28"/>
          <w:szCs w:val="28"/>
        </w:rPr>
        <w:t xml:space="preserve"> значительного вклада в изучение и развитие национальных и международных систем непре</w:t>
      </w:r>
      <w:r>
        <w:rPr>
          <w:rFonts w:ascii="Times New Roman" w:hAnsi="Times New Roman"/>
          <w:sz w:val="28"/>
          <w:szCs w:val="28"/>
        </w:rPr>
        <w:t>рывного образования (2018 год),</w:t>
      </w:r>
    </w:p>
    <w:p w:rsidR="0011255F" w:rsidRDefault="0011255F" w:rsidP="0011255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1255F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едаль</w:t>
      </w:r>
      <w:r w:rsidRPr="0011255F">
        <w:rPr>
          <w:rFonts w:ascii="Times New Roman" w:hAnsi="Times New Roman"/>
          <w:sz w:val="28"/>
          <w:szCs w:val="28"/>
          <w:lang w:val="kk-KZ"/>
        </w:rPr>
        <w:t xml:space="preserve"> «Қостанай білім-инновация лицейінде еңбек етіп, оқушылардың білімі және тәрбиесіне қосқан</w:t>
      </w:r>
      <w:r>
        <w:rPr>
          <w:rFonts w:ascii="Times New Roman" w:hAnsi="Times New Roman"/>
          <w:sz w:val="28"/>
          <w:szCs w:val="28"/>
          <w:lang w:val="kk-KZ"/>
        </w:rPr>
        <w:t xml:space="preserve"> зор үлесі үшін</w:t>
      </w:r>
      <w:r w:rsidR="00152C27">
        <w:rPr>
          <w:rFonts w:ascii="Times New Roman" w:hAnsi="Times New Roman"/>
          <w:sz w:val="28"/>
          <w:szCs w:val="28"/>
          <w:lang w:val="kk-KZ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(БИЛ, 2019 год)</w:t>
      </w:r>
    </w:p>
    <w:p w:rsidR="0011255F" w:rsidRDefault="0011255F" w:rsidP="0011255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Почетное  звание </w:t>
      </w:r>
      <w:r w:rsidRPr="0011255F">
        <w:rPr>
          <w:rFonts w:ascii="Times New Roman" w:hAnsi="Times New Roman"/>
          <w:sz w:val="28"/>
          <w:szCs w:val="28"/>
          <w:lang w:val="kk-KZ"/>
        </w:rPr>
        <w:t>«Лучший менеджер» в сфере высшего профеесионального образования (Ассоциация вузов РК, 2019).</w:t>
      </w:r>
    </w:p>
    <w:p w:rsidR="00152C27" w:rsidRPr="0011255F" w:rsidRDefault="00152C27" w:rsidP="0011255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Нагрудные знаки за вклад в развитие университетов им.Ш.Есенова, им.М.Х.Дулати.</w:t>
      </w:r>
    </w:p>
    <w:p w:rsidR="005B27CC" w:rsidRPr="00152C27" w:rsidRDefault="0011255F" w:rsidP="00152C27">
      <w:pPr>
        <w:spacing w:line="240" w:lineRule="auto"/>
        <w:jc w:val="both"/>
        <w:rPr>
          <w:rFonts w:ascii="Times New Roman" w:hAnsi="Times New Roman"/>
          <w:spacing w:val="-2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5B27CC" w:rsidRPr="005B27CC">
        <w:rPr>
          <w:rFonts w:ascii="Arial" w:eastAsia="Times New Roman" w:hAnsi="Arial" w:cs="Arial"/>
          <w:b/>
          <w:bCs/>
          <w:color w:val="3475B7"/>
          <w:sz w:val="21"/>
          <w:szCs w:val="21"/>
          <w:u w:val="single"/>
          <w:lang w:eastAsia="ru-RU"/>
        </w:rPr>
        <w:t>Публикации и исследования</w:t>
      </w:r>
      <w:r w:rsidR="0003636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br/>
        <w:t>Около 5</w:t>
      </w:r>
      <w:r w:rsidR="005B27CC" w:rsidRPr="005B27CC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>0</w:t>
      </w:r>
      <w:r w:rsidR="00036367">
        <w:rPr>
          <w:rFonts w:ascii="Tahoma" w:eastAsia="Times New Roman" w:hAnsi="Tahoma" w:cs="Tahoma"/>
          <w:color w:val="343434"/>
          <w:sz w:val="24"/>
          <w:szCs w:val="24"/>
          <w:lang w:eastAsia="ru-RU"/>
        </w:rPr>
        <w:t xml:space="preserve"> научных трудов</w:t>
      </w:r>
    </w:p>
    <w:p w:rsidR="00FF27B1" w:rsidRDefault="00FF27B1"/>
    <w:sectPr w:rsidR="00FF2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5C51"/>
    <w:multiLevelType w:val="hybridMultilevel"/>
    <w:tmpl w:val="253AA44E"/>
    <w:lvl w:ilvl="0" w:tplc="3D08A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CC"/>
    <w:rsid w:val="00036367"/>
    <w:rsid w:val="00047A57"/>
    <w:rsid w:val="0011255F"/>
    <w:rsid w:val="001433A2"/>
    <w:rsid w:val="00152C27"/>
    <w:rsid w:val="00487ABF"/>
    <w:rsid w:val="004C43E1"/>
    <w:rsid w:val="005B27CC"/>
    <w:rsid w:val="009806B4"/>
    <w:rsid w:val="00AC0075"/>
    <w:rsid w:val="00B3226D"/>
    <w:rsid w:val="00F5023A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3217"/>
  <w15:chartTrackingRefBased/>
  <w15:docId w15:val="{FFFD7C6B-311B-4E22-9C54-2478F560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7CC"/>
    <w:rPr>
      <w:b/>
      <w:bCs/>
    </w:rPr>
  </w:style>
  <w:style w:type="paragraph" w:styleId="a5">
    <w:name w:val="List Paragraph"/>
    <w:basedOn w:val="a"/>
    <w:uiPriority w:val="34"/>
    <w:qFormat/>
    <w:rsid w:val="0011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1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user-cbpiam</dc:creator>
  <cp:keywords/>
  <dc:description/>
  <cp:lastModifiedBy>Гульвира Мусабекова</cp:lastModifiedBy>
  <cp:revision>9</cp:revision>
  <dcterms:created xsi:type="dcterms:W3CDTF">2020-09-03T08:33:00Z</dcterms:created>
  <dcterms:modified xsi:type="dcterms:W3CDTF">2023-01-12T07:22:00Z</dcterms:modified>
</cp:coreProperties>
</file>